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B" w:rsidRPr="0098528F" w:rsidRDefault="00BC06B9">
      <w:pPr>
        <w:pStyle w:val="BodyText"/>
        <w:spacing w:before="83" w:line="244" w:lineRule="auto"/>
        <w:ind w:left="100" w:right="111"/>
        <w:jc w:val="both"/>
        <w:rPr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запошљавању особа са инвалидитетом („Сл. гласник 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годинe за спровођење Стратегије</w:t>
      </w:r>
      <w:r>
        <w:rPr>
          <w:spacing w:val="1"/>
        </w:rPr>
        <w:t xml:space="preserve"> </w:t>
      </w:r>
      <w:r>
        <w:t>запошљавања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Републици</w:t>
      </w:r>
      <w:r>
        <w:rPr>
          <w:spacing w:val="-8"/>
        </w:rPr>
        <w:t xml:space="preserve"> </w:t>
      </w:r>
      <w:r>
        <w:t>Србији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2026.</w:t>
      </w:r>
      <w:r>
        <w:rPr>
          <w:spacing w:val="-6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(„Сл.</w:t>
      </w:r>
      <w:r>
        <w:rPr>
          <w:spacing w:val="-4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РС“,</w:t>
      </w:r>
      <w:r>
        <w:rPr>
          <w:spacing w:val="-61"/>
        </w:rPr>
        <w:t xml:space="preserve"> </w:t>
      </w:r>
      <w:r>
        <w:t>бр. 30/21) и чл. 94 и 129 Правилника о критеријумима, начину и другим питањима од</w:t>
      </w:r>
      <w:r>
        <w:rPr>
          <w:spacing w:val="1"/>
        </w:rPr>
        <w:t xml:space="preserve"> </w:t>
      </w:r>
      <w:r>
        <w:t>значаја за спровођење мера активне политике запошљавања („Сл. гласник РС“, бр.</w:t>
      </w:r>
      <w:r>
        <w:rPr>
          <w:spacing w:val="1"/>
        </w:rPr>
        <w:t xml:space="preserve"> </w:t>
      </w:r>
      <w:r>
        <w:t>102/15, 5/17</w:t>
      </w:r>
      <w:r>
        <w:rPr>
          <w:spacing w:val="6"/>
        </w:rPr>
        <w:t xml:space="preserve"> </w:t>
      </w:r>
      <w:r>
        <w:t>и 9/18),</w:t>
      </w:r>
      <w:r>
        <w:rPr>
          <w:spacing w:val="3"/>
        </w:rPr>
        <w:t xml:space="preserve"> </w:t>
      </w:r>
      <w:r w:rsidR="0098528F">
        <w:rPr>
          <w:lang w:val="sr-Cyrl-RS"/>
        </w:rPr>
        <w:t>Споразума о уређивању међусобних права и обавеза у реализацији мера активне политике запошљавања број 0306-101-10/2023 од 16.05.2023.</w:t>
      </w:r>
    </w:p>
    <w:p w:rsidR="00240BAB" w:rsidRDefault="00BC06B9">
      <w:pPr>
        <w:pStyle w:val="Heading1"/>
        <w:spacing w:before="230"/>
        <w:ind w:left="0" w:right="18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98528F" w:rsidRPr="0098528F" w:rsidRDefault="0098528F">
      <w:pPr>
        <w:pStyle w:val="Heading1"/>
        <w:spacing w:before="230"/>
        <w:ind w:left="0" w:right="18"/>
        <w:jc w:val="center"/>
        <w:rPr>
          <w:lang w:val="sr-Cyrl-RS"/>
        </w:rPr>
      </w:pPr>
      <w:r>
        <w:rPr>
          <w:lang w:val="sr-Cyrl-RS"/>
        </w:rPr>
        <w:t>и ОПШТИНА РАЖАЊ</w:t>
      </w:r>
    </w:p>
    <w:p w:rsidR="00240BAB" w:rsidRDefault="00240BAB">
      <w:pPr>
        <w:pStyle w:val="BodyText"/>
        <w:spacing w:before="9"/>
        <w:rPr>
          <w:rFonts w:ascii="Arial"/>
          <w:b/>
          <w:sz w:val="20"/>
        </w:rPr>
      </w:pPr>
    </w:p>
    <w:p w:rsidR="00240BAB" w:rsidRDefault="0098528F">
      <w:pPr>
        <w:spacing w:before="1" w:line="487" w:lineRule="auto"/>
        <w:ind w:left="4089" w:right="4105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>
        <w:rPr>
          <w:rFonts w:ascii="Arial" w:hAnsi="Arial"/>
          <w:b/>
          <w:sz w:val="24"/>
          <w:lang w:val="sr-Cyrl-RS"/>
        </w:rPr>
        <w:t>у</w:t>
      </w:r>
      <w:r w:rsidR="00BC06B9">
        <w:rPr>
          <w:rFonts w:ascii="Arial" w:hAnsi="Arial"/>
          <w:b/>
          <w:spacing w:val="1"/>
          <w:sz w:val="24"/>
        </w:rPr>
        <w:t xml:space="preserve"> </w:t>
      </w:r>
      <w:r w:rsidR="00BC06B9">
        <w:rPr>
          <w:rFonts w:ascii="Arial" w:hAnsi="Arial"/>
          <w:b/>
          <w:sz w:val="24"/>
        </w:rPr>
        <w:t>ЈАВНИ</w:t>
      </w:r>
      <w:r w:rsidR="00BC06B9">
        <w:rPr>
          <w:rFonts w:ascii="Arial" w:hAnsi="Arial"/>
          <w:b/>
          <w:spacing w:val="-13"/>
          <w:sz w:val="24"/>
        </w:rPr>
        <w:t xml:space="preserve"> </w:t>
      </w:r>
      <w:r w:rsidR="00BC06B9">
        <w:rPr>
          <w:rFonts w:ascii="Arial" w:hAnsi="Arial"/>
          <w:b/>
          <w:sz w:val="24"/>
        </w:rPr>
        <w:t>КОНКУРС</w:t>
      </w:r>
    </w:p>
    <w:p w:rsidR="00240BAB" w:rsidRDefault="00BC06B9">
      <w:pPr>
        <w:pStyle w:val="Heading1"/>
        <w:spacing w:line="234" w:lineRule="exact"/>
        <w:ind w:left="0" w:right="12"/>
        <w:jc w:val="center"/>
      </w:pPr>
      <w:r>
        <w:t>ЗА</w:t>
      </w:r>
      <w:r>
        <w:rPr>
          <w:spacing w:val="-8"/>
        </w:rPr>
        <w:t xml:space="preserve"> </w:t>
      </w:r>
      <w:r>
        <w:t>ОРГАНИЗОВАЊЕ</w:t>
      </w:r>
      <w:r>
        <w:rPr>
          <w:spacing w:val="4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ЈАВНИХ</w:t>
      </w:r>
      <w:r>
        <w:rPr>
          <w:spacing w:val="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КОЈИМА</w:t>
      </w:r>
      <w:r>
        <w:rPr>
          <w:spacing w:val="-8"/>
        </w:rPr>
        <w:t xml:space="preserve"> </w:t>
      </w:r>
      <w:r>
        <w:t>СЕ</w:t>
      </w:r>
    </w:p>
    <w:p w:rsidR="00240BAB" w:rsidRDefault="00BC06B9">
      <w:pPr>
        <w:ind w:right="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 НЕЗАПОСЛЕНА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2023.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:rsidR="00240BAB" w:rsidRDefault="00240BAB">
      <w:pPr>
        <w:pStyle w:val="BodyText"/>
        <w:spacing w:before="1"/>
        <w:rPr>
          <w:rFonts w:ascii="Arial"/>
          <w:b/>
          <w:sz w:val="37"/>
        </w:rPr>
      </w:pPr>
    </w:p>
    <w:p w:rsidR="00240BAB" w:rsidRDefault="00BC06B9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240BAB" w:rsidRDefault="00240BAB">
      <w:pPr>
        <w:pStyle w:val="BodyText"/>
        <w:spacing w:before="3"/>
        <w:rPr>
          <w:rFonts w:ascii="Arial"/>
          <w:b/>
          <w:sz w:val="21"/>
        </w:rPr>
      </w:pPr>
    </w:p>
    <w:p w:rsidR="00240BAB" w:rsidRDefault="00BC06B9">
      <w:pPr>
        <w:pStyle w:val="BodyText"/>
        <w:spacing w:line="280" w:lineRule="auto"/>
        <w:ind w:left="212" w:right="177"/>
        <w:jc w:val="both"/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 xml:space="preserve">запошљивих </w:t>
      </w:r>
      <w:r w:rsidR="0098528F">
        <w:rPr>
          <w:lang w:val="sr-Cyrl-RS"/>
        </w:rPr>
        <w:t xml:space="preserve">са евиденције НСЗ Филијала Ниш – испостава Ражањ </w:t>
      </w:r>
      <w:r>
        <w:t>и незапослени у стању социјалне потребе,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3"/>
        </w:rPr>
        <w:t xml:space="preserve"> </w:t>
      </w:r>
      <w:r>
        <w:t>очувања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spacing w:val="1"/>
        </w:rPr>
        <w:t xml:space="preserve"> </w:t>
      </w:r>
      <w:r>
        <w:t>Јавни рад спроводи послодавац</w:t>
      </w:r>
      <w:r>
        <w:rPr>
          <w:spacing w:val="1"/>
        </w:rPr>
        <w:t xml:space="preserve"> </w:t>
      </w:r>
      <w:r>
        <w:t>- извођач јавног рада</w:t>
      </w:r>
      <w:r w:rsidR="0098528F">
        <w:rPr>
          <w:lang w:val="sr-Cyrl-RS"/>
        </w:rPr>
        <w:t>, са територије општине Ражањ</w:t>
      </w:r>
      <w:r>
        <w:t>, кога</w:t>
      </w:r>
      <w:r>
        <w:rPr>
          <w:spacing w:val="1"/>
        </w:rPr>
        <w:t xml:space="preserve"> </w:t>
      </w:r>
      <w:r>
        <w:t>одређује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:rsidR="00240BAB" w:rsidRDefault="00240BAB">
      <w:pPr>
        <w:pStyle w:val="BodyText"/>
        <w:spacing w:before="10"/>
        <w:rPr>
          <w:sz w:val="27"/>
        </w:rPr>
      </w:pPr>
    </w:p>
    <w:p w:rsidR="00240BAB" w:rsidRDefault="00BC06B9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:rsidR="00240BAB" w:rsidRDefault="00BC06B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40BAB" w:rsidRDefault="00BC06B9">
      <w:pPr>
        <w:pStyle w:val="ListParagraph"/>
        <w:numPr>
          <w:ilvl w:val="0"/>
          <w:numId w:val="5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>четвртој</w:t>
      </w:r>
      <w:r>
        <w:rPr>
          <w:sz w:val="24"/>
        </w:rPr>
        <w:tab/>
        <w:t>групи</w:t>
      </w:r>
      <w:r>
        <w:rPr>
          <w:sz w:val="24"/>
        </w:rPr>
        <w:tab/>
        <w:t>(степен</w:t>
      </w:r>
      <w:r>
        <w:rPr>
          <w:sz w:val="24"/>
        </w:rPr>
        <w:tab/>
        <w:t>развијености</w:t>
      </w:r>
      <w:r>
        <w:rPr>
          <w:sz w:val="24"/>
        </w:rPr>
        <w:tab/>
        <w:t>испод</w:t>
      </w:r>
      <w:r>
        <w:rPr>
          <w:sz w:val="24"/>
        </w:rPr>
        <w:tab/>
        <w:t>60%</w:t>
      </w:r>
      <w:r>
        <w:rPr>
          <w:sz w:val="24"/>
        </w:rPr>
        <w:tab/>
        <w:t>републичког</w:t>
      </w:r>
      <w:r>
        <w:rPr>
          <w:sz w:val="24"/>
        </w:rPr>
        <w:tab/>
        <w:t>просека)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девастираним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подручјима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развијености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испод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просека).</w:t>
      </w:r>
    </w:p>
    <w:p w:rsidR="00240BAB" w:rsidRDefault="00240BAB">
      <w:pPr>
        <w:pStyle w:val="BodyText"/>
        <w:rPr>
          <w:sz w:val="28"/>
        </w:rPr>
      </w:pPr>
    </w:p>
    <w:p w:rsidR="00240BAB" w:rsidRDefault="00BC06B9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:rsidR="00240BAB" w:rsidRDefault="00BC06B9">
      <w:pPr>
        <w:pStyle w:val="ListParagraph"/>
        <w:numPr>
          <w:ilvl w:val="1"/>
          <w:numId w:val="5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помоћи,</w:t>
      </w:r>
    </w:p>
    <w:p w:rsidR="00240BAB" w:rsidRDefault="00BC06B9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t>Роми,</w:t>
      </w:r>
    </w:p>
    <w:p w:rsidR="00240BAB" w:rsidRDefault="00BC06B9">
      <w:pPr>
        <w:pStyle w:val="ListParagraph"/>
        <w:numPr>
          <w:ilvl w:val="1"/>
          <w:numId w:val="5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</w:p>
    <w:p w:rsidR="00240BAB" w:rsidRDefault="00BC06B9">
      <w:pPr>
        <w:pStyle w:val="ListParagraph"/>
        <w:numPr>
          <w:ilvl w:val="1"/>
          <w:numId w:val="5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lastRenderedPageBreak/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</w:p>
    <w:p w:rsidR="00240BAB" w:rsidRDefault="00BC06B9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инвалидитетом.</w:t>
      </w:r>
    </w:p>
    <w:p w:rsidR="00240BAB" w:rsidRDefault="00240BAB">
      <w:pPr>
        <w:pStyle w:val="BodyText"/>
        <w:rPr>
          <w:sz w:val="26"/>
        </w:rPr>
      </w:pPr>
    </w:p>
    <w:p w:rsidR="00240BAB" w:rsidRDefault="00240BAB">
      <w:pPr>
        <w:pStyle w:val="BodyText"/>
        <w:spacing w:before="4"/>
        <w:rPr>
          <w:sz w:val="30"/>
        </w:rPr>
      </w:pPr>
    </w:p>
    <w:p w:rsidR="00240BAB" w:rsidRDefault="00BC06B9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:rsidR="00240BAB" w:rsidRDefault="00240BAB">
      <w:pPr>
        <w:pStyle w:val="BodyText"/>
        <w:spacing w:before="7"/>
        <w:rPr>
          <w:sz w:val="27"/>
        </w:rPr>
      </w:pPr>
    </w:p>
    <w:p w:rsidR="00240BAB" w:rsidRDefault="00BC06B9">
      <w:pPr>
        <w:pStyle w:val="Heading1"/>
        <w:tabs>
          <w:tab w:val="left" w:pos="2869"/>
        </w:tabs>
        <w:spacing w:line="276" w:lineRule="auto"/>
        <w:ind w:right="180"/>
      </w:pPr>
      <w:r>
        <w:t>Пре</w:t>
      </w:r>
      <w:r>
        <w:rPr>
          <w:spacing w:val="113"/>
        </w:rPr>
        <w:t xml:space="preserve"> </w:t>
      </w:r>
      <w:r>
        <w:t>укључивања</w:t>
      </w:r>
      <w:r>
        <w:rPr>
          <w:spacing w:val="113"/>
        </w:rPr>
        <w:t xml:space="preserve"> </w:t>
      </w:r>
      <w:r>
        <w:t>у</w:t>
      </w:r>
      <w:r>
        <w:tab/>
        <w:t>меру,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услова</w:t>
      </w:r>
      <w:r>
        <w:rPr>
          <w:spacing w:val="5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јавног конкурса</w:t>
      </w:r>
      <w:r>
        <w:rPr>
          <w:spacing w:val="2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240BAB" w:rsidRDefault="00240BAB">
      <w:pPr>
        <w:spacing w:line="276" w:lineRule="auto"/>
      </w:pPr>
    </w:p>
    <w:p w:rsidR="00E32DFB" w:rsidRDefault="00E32DFB">
      <w:pPr>
        <w:spacing w:line="276" w:lineRule="auto"/>
        <w:sectPr w:rsidR="00E32DFB">
          <w:headerReference w:type="default" r:id="rId8"/>
          <w:footerReference w:type="default" r:id="rId9"/>
          <w:type w:val="continuous"/>
          <w:pgSz w:w="12240" w:h="15840"/>
          <w:pgMar w:top="660" w:right="1100" w:bottom="700" w:left="920" w:header="720" w:footer="517" w:gutter="0"/>
          <w:pgNumType w:start="1"/>
          <w:cols w:space="720"/>
        </w:sectPr>
      </w:pPr>
    </w:p>
    <w:p w:rsidR="00240BAB" w:rsidRDefault="00BC06B9">
      <w:pPr>
        <w:spacing w:before="78"/>
        <w:ind w:left="100"/>
        <w:rPr>
          <w:rFonts w:ascii="Arial" w:hAnsi="Arial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948232</wp:posOffset>
            </wp:positionH>
            <wp:positionV relativeFrom="page">
              <wp:posOffset>9454591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радовима се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ангажује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(пет)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лица.</w:t>
      </w:r>
    </w:p>
    <w:p w:rsidR="00240BAB" w:rsidRDefault="00240BAB">
      <w:pPr>
        <w:pStyle w:val="BodyText"/>
        <w:spacing w:before="6"/>
        <w:rPr>
          <w:rFonts w:ascii="Arial"/>
          <w:b/>
          <w:sz w:val="31"/>
        </w:rPr>
      </w:pPr>
    </w:p>
    <w:p w:rsidR="00240BAB" w:rsidRDefault="00BC06B9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r>
        <w:t>Максимална</w:t>
      </w:r>
      <w:r>
        <w:tab/>
        <w:t>дужина</w:t>
      </w:r>
      <w:r>
        <w:tab/>
        <w:t>трајања</w:t>
      </w:r>
      <w:r>
        <w:tab/>
        <w:t>јавног</w:t>
      </w:r>
      <w:r>
        <w:tab/>
        <w:t>рада</w:t>
      </w:r>
      <w:r>
        <w:tab/>
        <w:t>је</w:t>
      </w:r>
      <w:r>
        <w:tab/>
        <w:t>четири</w:t>
      </w:r>
      <w:r>
        <w:tab/>
        <w:t>месеца,</w:t>
      </w:r>
      <w:r>
        <w:tab/>
        <w:t>у</w:t>
      </w:r>
      <w:r>
        <w:tab/>
        <w:t>складу</w:t>
      </w:r>
      <w:r>
        <w:tab/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5"/>
        </w:rPr>
        <w:t xml:space="preserve"> </w:t>
      </w:r>
      <w:r>
        <w:t>средствима.</w:t>
      </w:r>
    </w:p>
    <w:p w:rsidR="00240BAB" w:rsidRDefault="00240BAB">
      <w:pPr>
        <w:pStyle w:val="BodyText"/>
        <w:spacing w:before="5"/>
        <w:rPr>
          <w:rFonts w:ascii="Arial"/>
          <w:b/>
          <w:sz w:val="27"/>
        </w:rPr>
      </w:pPr>
    </w:p>
    <w:p w:rsidR="00240BAB" w:rsidRDefault="00BC06B9">
      <w:pPr>
        <w:spacing w:line="278" w:lineRule="auto"/>
        <w:ind w:left="100" w:right="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 о привременим и повременим пословима утврдиће се број радних дана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за свако 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240BAB" w:rsidRDefault="00240BAB">
      <w:pPr>
        <w:pStyle w:val="BodyText"/>
        <w:spacing w:before="2"/>
        <w:rPr>
          <w:rFonts w:ascii="Arial"/>
          <w:b/>
          <w:sz w:val="27"/>
        </w:rPr>
      </w:pPr>
    </w:p>
    <w:p w:rsidR="00240BAB" w:rsidRDefault="00BC06B9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:rsidR="00240BAB" w:rsidRDefault="00BC06B9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240BAB" w:rsidRDefault="00BC06B9">
      <w:pPr>
        <w:pStyle w:val="ListParagraph"/>
        <w:numPr>
          <w:ilvl w:val="0"/>
          <w:numId w:val="4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:rsidR="00240BAB" w:rsidRDefault="00BC06B9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240BAB" w:rsidRDefault="00240BAB">
      <w:pPr>
        <w:pStyle w:val="BodyText"/>
        <w:spacing w:before="7"/>
        <w:rPr>
          <w:sz w:val="31"/>
        </w:rPr>
      </w:pPr>
    </w:p>
    <w:p w:rsidR="00240BAB" w:rsidRDefault="00BC06B9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240BAB" w:rsidRDefault="00240BAB">
      <w:pPr>
        <w:pStyle w:val="BodyText"/>
        <w:spacing w:before="4"/>
        <w:rPr>
          <w:rFonts w:ascii="Arial"/>
          <w:b/>
          <w:sz w:val="23"/>
        </w:rPr>
      </w:pPr>
    </w:p>
    <w:p w:rsidR="00240BAB" w:rsidRDefault="00BC06B9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:rsidR="00240BAB" w:rsidRDefault="00240BAB">
      <w:pPr>
        <w:pStyle w:val="BodyText"/>
        <w:spacing w:before="3"/>
        <w:rPr>
          <w:sz w:val="19"/>
        </w:rPr>
      </w:pPr>
    </w:p>
    <w:p w:rsidR="00240BAB" w:rsidRDefault="00BC06B9">
      <w:pPr>
        <w:spacing w:before="93" w:line="278" w:lineRule="auto"/>
        <w:ind w:left="820" w:right="1489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:rsidR="00240BAB" w:rsidRDefault="00BC06B9">
      <w:pPr>
        <w:pStyle w:val="ListParagraph"/>
        <w:numPr>
          <w:ilvl w:val="0"/>
          <w:numId w:val="3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240BAB" w:rsidRDefault="00BC06B9">
      <w:pPr>
        <w:pStyle w:val="ListParagraph"/>
        <w:numPr>
          <w:ilvl w:val="0"/>
          <w:numId w:val="3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240BAB" w:rsidRDefault="00BC06B9">
      <w:pPr>
        <w:pStyle w:val="ListParagraph"/>
        <w:numPr>
          <w:ilvl w:val="0"/>
          <w:numId w:val="3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240BAB" w:rsidRDefault="00240BAB">
      <w:pPr>
        <w:pStyle w:val="BodyText"/>
        <w:rPr>
          <w:sz w:val="15"/>
        </w:rPr>
      </w:pPr>
    </w:p>
    <w:p w:rsidR="00240BAB" w:rsidRDefault="00BC06B9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Национална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служба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процењује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оправданост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position w:val="1"/>
        </w:rPr>
        <w:t>потребе</w:t>
      </w:r>
      <w:r>
        <w:rPr>
          <w:rFonts w:ascii="Arial" w:hAnsi="Arial"/>
          <w:b/>
          <w:spacing w:val="-2"/>
          <w:position w:val="1"/>
        </w:rPr>
        <w:t xml:space="preserve"> </w:t>
      </w:r>
      <w:r>
        <w:rPr>
          <w:rFonts w:ascii="Arial" w:hAnsi="Arial"/>
          <w:b/>
          <w:position w:val="1"/>
        </w:rPr>
        <w:t>за</w:t>
      </w:r>
      <w:r>
        <w:rPr>
          <w:rFonts w:ascii="Arial" w:hAnsi="Arial"/>
          <w:b/>
          <w:spacing w:val="-1"/>
          <w:position w:val="1"/>
        </w:rPr>
        <w:t xml:space="preserve"> </w:t>
      </w:r>
      <w:r>
        <w:rPr>
          <w:rFonts w:ascii="Arial" w:hAnsi="Arial"/>
          <w:b/>
          <w:position w:val="1"/>
        </w:rPr>
        <w:t>обуком,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уколико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исто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није</w:t>
      </w:r>
      <w:r>
        <w:rPr>
          <w:spacing w:val="-1"/>
          <w:position w:val="1"/>
        </w:rPr>
        <w:t xml:space="preserve"> </w:t>
      </w:r>
      <w:r>
        <w:t>регулисано</w:t>
      </w:r>
      <w:r>
        <w:rPr>
          <w:spacing w:val="2"/>
        </w:rPr>
        <w:t xml:space="preserve"> </w:t>
      </w:r>
      <w:r>
        <w:t>законом.</w:t>
      </w:r>
    </w:p>
    <w:p w:rsidR="00240BAB" w:rsidRDefault="00240BAB">
      <w:pPr>
        <w:pStyle w:val="BodyText"/>
        <w:spacing w:before="8"/>
        <w:rPr>
          <w:sz w:val="28"/>
        </w:rPr>
      </w:pPr>
    </w:p>
    <w:p w:rsidR="00240BAB" w:rsidRDefault="00BC06B9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240BAB" w:rsidRDefault="00240BAB">
      <w:pPr>
        <w:pStyle w:val="BodyText"/>
        <w:spacing w:before="10"/>
        <w:rPr>
          <w:rFonts w:ascii="Arial"/>
          <w:b/>
          <w:sz w:val="27"/>
        </w:rPr>
      </w:pPr>
    </w:p>
    <w:p w:rsidR="00240BAB" w:rsidRDefault="00BC06B9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имају:</w:t>
      </w:r>
    </w:p>
    <w:p w:rsidR="00240BAB" w:rsidRDefault="00240BAB">
      <w:pPr>
        <w:spacing w:line="280" w:lineRule="auto"/>
        <w:sectPr w:rsidR="00240BAB">
          <w:footerReference w:type="default" r:id="rId11"/>
          <w:pgSz w:w="12240" w:h="15840"/>
          <w:pgMar w:top="280" w:right="1100" w:bottom="920" w:left="920" w:header="0" w:footer="721" w:gutter="0"/>
          <w:cols w:space="720"/>
        </w:sectPr>
      </w:pPr>
    </w:p>
    <w:p w:rsidR="00240BAB" w:rsidRDefault="0086726E">
      <w:pPr>
        <w:pStyle w:val="BodyText"/>
        <w:spacing w:before="82" w:line="280" w:lineRule="auto"/>
        <w:ind w:left="947" w:right="5462"/>
      </w:pPr>
      <w:r>
        <w:lastRenderedPageBreak/>
        <w:pict>
          <v:group id="_x0000_s1027" style="position:absolute;left:0;text-align:left;margin-left:74.65pt;margin-top:4.35pt;width:18pt;height:76.95pt;z-index:15730688;mso-position-horizontal-relative:page" coordorigin="1493,87" coordsize="360,1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93;top:87;width:360;height:269">
              <v:imagedata r:id="rId12" o:title=""/>
            </v:shape>
            <v:shape id="_x0000_s1031" type="#_x0000_t75" style="position:absolute;left:1493;top:404;width:360;height:269">
              <v:imagedata r:id="rId12" o:title=""/>
            </v:shape>
            <v:shape id="_x0000_s1030" type="#_x0000_t75" style="position:absolute;left:1493;top:720;width:360;height:269">
              <v:imagedata r:id="rId12" o:title=""/>
            </v:shape>
            <v:shape id="_x0000_s1029" type="#_x0000_t75" style="position:absolute;left:1493;top:1040;width:360;height:269">
              <v:imagedata r:id="rId12" o:title=""/>
            </v:shape>
            <v:shape id="_x0000_s1028" type="#_x0000_t75" style="position:absolute;left:1493;top:1357;width:360;height:269">
              <v:imagedata r:id="rId12" o:title=""/>
            </v:shape>
            <w10:wrap anchorx="page"/>
          </v:group>
        </w:pict>
      </w:r>
      <w:r w:rsidR="00BC06B9">
        <w:t>јавне</w:t>
      </w:r>
      <w:r w:rsidR="00BC06B9">
        <w:rPr>
          <w:spacing w:val="-6"/>
        </w:rPr>
        <w:t xml:space="preserve"> </w:t>
      </w:r>
      <w:r w:rsidR="00BC06B9">
        <w:t>установе</w:t>
      </w:r>
      <w:r w:rsidR="00BC06B9">
        <w:rPr>
          <w:spacing w:val="-5"/>
        </w:rPr>
        <w:t xml:space="preserve"> </w:t>
      </w:r>
      <w:r w:rsidR="00BC06B9">
        <w:t>и</w:t>
      </w:r>
      <w:r w:rsidR="00BC06B9">
        <w:rPr>
          <w:spacing w:val="-6"/>
        </w:rPr>
        <w:t xml:space="preserve"> </w:t>
      </w:r>
      <w:r w:rsidR="00BC06B9">
        <w:t>јавна</w:t>
      </w:r>
      <w:r w:rsidR="00BC06B9">
        <w:rPr>
          <w:spacing w:val="-5"/>
        </w:rPr>
        <w:t xml:space="preserve"> </w:t>
      </w:r>
      <w:r w:rsidR="00BC06B9">
        <w:t>предузећа,</w:t>
      </w:r>
      <w:r w:rsidR="00BC06B9">
        <w:rPr>
          <w:spacing w:val="-61"/>
        </w:rPr>
        <w:t xml:space="preserve"> </w:t>
      </w:r>
      <w:r w:rsidR="00BC06B9">
        <w:t>привредна</w:t>
      </w:r>
      <w:r w:rsidR="00BC06B9">
        <w:rPr>
          <w:spacing w:val="3"/>
        </w:rPr>
        <w:t xml:space="preserve"> </w:t>
      </w:r>
      <w:r w:rsidR="00BC06B9">
        <w:t>друштва,</w:t>
      </w:r>
      <w:r w:rsidR="00BC06B9">
        <w:rPr>
          <w:spacing w:val="1"/>
        </w:rPr>
        <w:t xml:space="preserve"> </w:t>
      </w:r>
      <w:r w:rsidR="00BC06B9">
        <w:t>предузетници,</w:t>
      </w:r>
    </w:p>
    <w:p w:rsidR="00240BAB" w:rsidRDefault="00BC06B9">
      <w:pPr>
        <w:pStyle w:val="BodyText"/>
        <w:spacing w:line="271" w:lineRule="exact"/>
        <w:ind w:left="947"/>
      </w:pPr>
      <w:r>
        <w:t>задруге</w:t>
      </w:r>
      <w:r>
        <w:rPr>
          <w:spacing w:val="-7"/>
        </w:rPr>
        <w:t xml:space="preserve"> </w:t>
      </w:r>
      <w:r>
        <w:t>и</w:t>
      </w:r>
    </w:p>
    <w:p w:rsidR="00240BAB" w:rsidRDefault="00BC06B9">
      <w:pPr>
        <w:pStyle w:val="BodyText"/>
        <w:spacing w:before="45" w:line="280" w:lineRule="auto"/>
        <w:ind w:left="947"/>
      </w:pPr>
      <w:r>
        <w:t>удружења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имају</w:t>
      </w:r>
      <w:r>
        <w:rPr>
          <w:spacing w:val="25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правног</w:t>
      </w:r>
      <w:r>
        <w:rPr>
          <w:spacing w:val="24"/>
        </w:rPr>
        <w:t xml:space="preserve"> </w:t>
      </w:r>
      <w:r>
        <w:t>лица,</w:t>
      </w:r>
      <w:r>
        <w:rPr>
          <w:spacing w:val="27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су</w:t>
      </w:r>
      <w:r>
        <w:rPr>
          <w:spacing w:val="23"/>
        </w:rPr>
        <w:t xml:space="preserve"> </w:t>
      </w:r>
      <w:r>
        <w:t>уписана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Регистар</w:t>
      </w:r>
      <w:r>
        <w:rPr>
          <w:spacing w:val="-60"/>
        </w:rPr>
        <w:t xml:space="preserve"> </w:t>
      </w:r>
      <w:r>
        <w:t>Агенције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привредне</w:t>
      </w:r>
      <w:r>
        <w:rPr>
          <w:spacing w:val="3"/>
        </w:rPr>
        <w:t xml:space="preserve"> </w:t>
      </w:r>
      <w:r>
        <w:t>регистре.</w:t>
      </w:r>
    </w:p>
    <w:p w:rsidR="00240BAB" w:rsidRDefault="00240BAB">
      <w:pPr>
        <w:pStyle w:val="BodyText"/>
        <w:rPr>
          <w:sz w:val="28"/>
        </w:rPr>
      </w:pPr>
    </w:p>
    <w:p w:rsidR="00240BAB" w:rsidRDefault="00BC06B9">
      <w:pPr>
        <w:pStyle w:val="BodyText"/>
        <w:spacing w:line="280" w:lineRule="auto"/>
        <w:ind w:left="212" w:right="178"/>
        <w:jc w:val="both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>
        <w:t>измирује.</w:t>
      </w:r>
    </w:p>
    <w:p w:rsidR="00240BAB" w:rsidRDefault="00240BAB">
      <w:pPr>
        <w:pStyle w:val="BodyText"/>
        <w:spacing w:before="8"/>
        <w:rPr>
          <w:sz w:val="20"/>
        </w:rPr>
      </w:pPr>
    </w:p>
    <w:p w:rsidR="00240BAB" w:rsidRDefault="00BC06B9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240BAB" w:rsidRDefault="00BC06B9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before="42" w:line="276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before="120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before="117" w:line="278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before="122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:rsidR="00240BAB" w:rsidRDefault="00240BAB">
      <w:pPr>
        <w:pStyle w:val="BodyText"/>
        <w:rPr>
          <w:sz w:val="26"/>
        </w:rPr>
      </w:pPr>
    </w:p>
    <w:p w:rsidR="00240BAB" w:rsidRDefault="00BC06B9">
      <w:pPr>
        <w:pStyle w:val="BodyText"/>
        <w:spacing w:before="148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240BAB" w:rsidRDefault="00240BAB">
      <w:pPr>
        <w:pStyle w:val="BodyText"/>
        <w:spacing w:before="5"/>
        <w:rPr>
          <w:sz w:val="27"/>
        </w:rPr>
      </w:pPr>
    </w:p>
    <w:p w:rsidR="00240BAB" w:rsidRDefault="00BC06B9">
      <w:pPr>
        <w:pStyle w:val="Heading1"/>
        <w:spacing w:before="1" w:line="276" w:lineRule="auto"/>
        <w:ind w:left="212" w:right="178"/>
        <w:jc w:val="both"/>
      </w:pPr>
      <w:r>
        <w:t>Национална служба задржава право да тражи и друге доказе и документацију 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јавних</w:t>
      </w:r>
      <w:r>
        <w:rPr>
          <w:spacing w:val="6"/>
        </w:rPr>
        <w:t xml:space="preserve"> </w:t>
      </w:r>
      <w:r>
        <w:t>радова.</w:t>
      </w:r>
    </w:p>
    <w:p w:rsidR="00240BAB" w:rsidRDefault="00240BAB">
      <w:pPr>
        <w:pStyle w:val="BodyText"/>
        <w:spacing w:before="6"/>
        <w:rPr>
          <w:rFonts w:ascii="Arial"/>
          <w:b/>
          <w:sz w:val="27"/>
        </w:rPr>
      </w:pPr>
    </w:p>
    <w:p w:rsidR="00240BAB" w:rsidRDefault="00BC06B9">
      <w:pPr>
        <w:spacing w:before="1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240BAB" w:rsidRDefault="00BC06B9">
      <w:pPr>
        <w:pStyle w:val="BodyText"/>
        <w:spacing w:before="44" w:line="280" w:lineRule="auto"/>
        <w:ind w:left="212" w:right="174"/>
        <w:jc w:val="both"/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свакој</w:t>
      </w:r>
    </w:p>
    <w:p w:rsidR="00240BAB" w:rsidRDefault="00240BAB">
      <w:pPr>
        <w:spacing w:line="280" w:lineRule="auto"/>
        <w:jc w:val="both"/>
        <w:sectPr w:rsidR="00240BAB">
          <w:footerReference w:type="default" r:id="rId13"/>
          <w:pgSz w:w="12240" w:h="15840"/>
          <w:pgMar w:top="280" w:right="1100" w:bottom="860" w:left="920" w:header="0" w:footer="673" w:gutter="0"/>
          <w:pgNumType w:start="3"/>
          <w:cols w:space="720"/>
        </w:sectPr>
      </w:pPr>
    </w:p>
    <w:p w:rsidR="00240BAB" w:rsidRDefault="00240BAB">
      <w:pPr>
        <w:pStyle w:val="BodyText"/>
        <w:rPr>
          <w:sz w:val="20"/>
        </w:rPr>
      </w:pPr>
    </w:p>
    <w:p w:rsidR="00240BAB" w:rsidRDefault="00240BAB">
      <w:pPr>
        <w:pStyle w:val="BodyText"/>
        <w:rPr>
          <w:sz w:val="20"/>
        </w:rPr>
      </w:pPr>
    </w:p>
    <w:p w:rsidR="00240BAB" w:rsidRDefault="00240BAB">
      <w:pPr>
        <w:pStyle w:val="BodyText"/>
        <w:spacing w:before="6"/>
        <w:rPr>
          <w:sz w:val="27"/>
        </w:rPr>
      </w:pPr>
    </w:p>
    <w:p w:rsidR="00240BAB" w:rsidRDefault="0086726E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6.35pt;height:26.2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240BAB" w:rsidRDefault="00BC06B9">
                  <w:pPr>
                    <w:spacing w:before="88"/>
                    <w:ind w:left="3496" w:right="3523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ДОНОШЕЊЕ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ОДЛУКЕ</w:t>
                  </w:r>
                </w:p>
              </w:txbxContent>
            </v:textbox>
            <w10:wrap type="none"/>
            <w10:anchorlock/>
          </v:shape>
        </w:pict>
      </w:r>
    </w:p>
    <w:p w:rsidR="00240BAB" w:rsidRDefault="00BC06B9">
      <w:pPr>
        <w:pStyle w:val="BodyText"/>
        <w:spacing w:before="73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240BAB" w:rsidRDefault="00240BAB">
      <w:pPr>
        <w:pStyle w:val="BodyText"/>
        <w:spacing w:before="5"/>
        <w:rPr>
          <w:sz w:val="27"/>
        </w:rPr>
      </w:pPr>
    </w:p>
    <w:p w:rsidR="00240BAB" w:rsidRDefault="00BC06B9">
      <w:pPr>
        <w:spacing w:line="278" w:lineRule="auto"/>
        <w:ind w:left="212" w:right="176"/>
        <w:jc w:val="both"/>
        <w:rPr>
          <w:sz w:val="24"/>
        </w:rPr>
      </w:pPr>
      <w:r>
        <w:rPr>
          <w:rFonts w:ascii="Arial" w:hAnsi="Arial"/>
          <w:b/>
          <w:sz w:val="24"/>
        </w:rPr>
        <w:t>Национална служба 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-7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 јавног рада коме је 2021, 2022. и 2023. године финансирано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истој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надлежну филијалу 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240BAB" w:rsidRDefault="00240BAB">
      <w:pPr>
        <w:pStyle w:val="BodyText"/>
        <w:rPr>
          <w:sz w:val="20"/>
        </w:rPr>
      </w:pPr>
    </w:p>
    <w:p w:rsidR="00240BAB" w:rsidRDefault="00240BAB">
      <w:pPr>
        <w:pStyle w:val="BodyText"/>
        <w:rPr>
          <w:sz w:val="20"/>
        </w:rPr>
      </w:pPr>
    </w:p>
    <w:p w:rsidR="00240BAB" w:rsidRDefault="00240BAB">
      <w:pPr>
        <w:pStyle w:val="BodyText"/>
        <w:rPr>
          <w:sz w:val="20"/>
        </w:rPr>
      </w:pPr>
    </w:p>
    <w:p w:rsidR="00240BAB" w:rsidRDefault="00240BAB">
      <w:pPr>
        <w:pStyle w:val="BodyText"/>
        <w:rPr>
          <w:sz w:val="20"/>
        </w:rPr>
      </w:pPr>
    </w:p>
    <w:p w:rsidR="00240BAB" w:rsidRDefault="00240BAB">
      <w:pPr>
        <w:pStyle w:val="BodyText"/>
        <w:spacing w:before="7" w:after="1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240BAB">
        <w:trPr>
          <w:trHeight w:val="364"/>
        </w:trPr>
        <w:tc>
          <w:tcPr>
            <w:tcW w:w="8544" w:type="dxa"/>
            <w:gridSpan w:val="3"/>
          </w:tcPr>
          <w:p w:rsidR="00240BAB" w:rsidRDefault="00BC06B9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БОДОВНА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ЛИСТА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ЈАВНИ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РАДОВИ</w:t>
            </w:r>
          </w:p>
        </w:tc>
      </w:tr>
      <w:tr w:rsidR="00240BAB">
        <w:trPr>
          <w:trHeight w:val="784"/>
        </w:trPr>
        <w:tc>
          <w:tcPr>
            <w:tcW w:w="5879" w:type="dxa"/>
            <w:gridSpan w:val="2"/>
          </w:tcPr>
          <w:p w:rsidR="00240BAB" w:rsidRDefault="00240BAB">
            <w:pPr>
              <w:pStyle w:val="TableParagraph"/>
              <w:spacing w:before="9"/>
            </w:pPr>
          </w:p>
          <w:p w:rsidR="00240BAB" w:rsidRDefault="00BC06B9">
            <w:pPr>
              <w:pStyle w:val="TableParagraph"/>
              <w:ind w:left="2188" w:right="2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2665" w:type="dxa"/>
          </w:tcPr>
          <w:p w:rsidR="00240BAB" w:rsidRDefault="00240BAB">
            <w:pPr>
              <w:pStyle w:val="TableParagraph"/>
              <w:rPr>
                <w:sz w:val="23"/>
              </w:rPr>
            </w:pPr>
          </w:p>
          <w:p w:rsidR="00240BAB" w:rsidRDefault="00BC06B9">
            <w:pPr>
              <w:pStyle w:val="TableParagraph"/>
              <w:ind w:left="631" w:right="5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Број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бодова</w:t>
            </w:r>
          </w:p>
        </w:tc>
      </w:tr>
      <w:tr w:rsidR="00240BAB">
        <w:trPr>
          <w:trHeight w:val="712"/>
        </w:trPr>
        <w:tc>
          <w:tcPr>
            <w:tcW w:w="2158" w:type="dxa"/>
            <w:vMerge w:val="restart"/>
          </w:tcPr>
          <w:p w:rsidR="00240BAB" w:rsidRDefault="00240BAB">
            <w:pPr>
              <w:pStyle w:val="TableParagraph"/>
              <w:rPr>
                <w:sz w:val="24"/>
              </w:rPr>
            </w:pPr>
          </w:p>
          <w:p w:rsidR="00240BAB" w:rsidRDefault="00240BAB">
            <w:pPr>
              <w:pStyle w:val="TableParagraph"/>
              <w:spacing w:before="2"/>
              <w:rPr>
                <w:sz w:val="30"/>
              </w:rPr>
            </w:pPr>
          </w:p>
          <w:p w:rsidR="00240BAB" w:rsidRDefault="00BC06B9">
            <w:pPr>
              <w:pStyle w:val="TableParagraph"/>
              <w:spacing w:line="244" w:lineRule="auto"/>
              <w:ind w:left="110" w:right="83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спровођења 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line="242" w:lineRule="auto"/>
              <w:ind w:left="110" w:right="349"/>
            </w:pPr>
            <w:r>
              <w:rPr>
                <w:spacing w:val="-1"/>
              </w:rPr>
              <w:t>Одржавање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заштита</w:t>
            </w:r>
            <w:r>
              <w:rPr>
                <w:spacing w:val="-13"/>
              </w:rPr>
              <w:t xml:space="preserve"> </w:t>
            </w:r>
            <w:r>
              <w:t>живoтне</w:t>
            </w:r>
            <w:r>
              <w:rPr>
                <w:spacing w:val="-55"/>
              </w:rPr>
              <w:t xml:space="preserve"> </w:t>
            </w:r>
            <w:r>
              <w:t>средине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2665" w:type="dxa"/>
          </w:tcPr>
          <w:p w:rsidR="00240BAB" w:rsidRDefault="00BC06B9">
            <w:pPr>
              <w:pStyle w:val="TableParagraph"/>
              <w:spacing w:before="230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0BAB">
        <w:trPr>
          <w:trHeight w:val="783"/>
        </w:trPr>
        <w:tc>
          <w:tcPr>
            <w:tcW w:w="2158" w:type="dxa"/>
            <w:vMerge/>
            <w:tcBorders>
              <w:top w:val="nil"/>
            </w:tcBorders>
          </w:tcPr>
          <w:p w:rsidR="00240BAB" w:rsidRDefault="00240BA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before="15" w:line="230" w:lineRule="auto"/>
              <w:ind w:left="110" w:right="1412"/>
            </w:pPr>
            <w:r>
              <w:t>Социјална</w:t>
            </w:r>
            <w:r>
              <w:rPr>
                <w:spacing w:val="-6"/>
              </w:rPr>
              <w:t xml:space="preserve"> </w:t>
            </w:r>
            <w:r>
              <w:t>заштита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хуманитарни</w:t>
            </w:r>
            <w:r>
              <w:rPr>
                <w:spacing w:val="2"/>
              </w:rPr>
              <w:t xml:space="preserve"> </w:t>
            </w:r>
            <w:r>
              <w:t>рад</w:t>
            </w:r>
          </w:p>
        </w:tc>
        <w:tc>
          <w:tcPr>
            <w:tcW w:w="2665" w:type="dxa"/>
          </w:tcPr>
          <w:p w:rsidR="00240BAB" w:rsidRDefault="00240BAB">
            <w:pPr>
              <w:pStyle w:val="TableParagraph"/>
              <w:spacing w:before="6"/>
              <w:rPr>
                <w:sz w:val="23"/>
              </w:rPr>
            </w:pPr>
          </w:p>
          <w:p w:rsidR="00240BAB" w:rsidRDefault="00BC06B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240BAB">
        <w:trPr>
          <w:trHeight w:val="707"/>
        </w:trPr>
        <w:tc>
          <w:tcPr>
            <w:tcW w:w="2158" w:type="dxa"/>
            <w:vMerge/>
            <w:tcBorders>
              <w:top w:val="nil"/>
            </w:tcBorders>
          </w:tcPr>
          <w:p w:rsidR="00240BAB" w:rsidRDefault="00240BA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line="230" w:lineRule="auto"/>
              <w:ind w:left="110" w:right="285"/>
            </w:pPr>
            <w:r>
              <w:t>Одржавање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обнављање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65" w:type="dxa"/>
          </w:tcPr>
          <w:p w:rsidR="00240BAB" w:rsidRDefault="00BC06B9">
            <w:pPr>
              <w:pStyle w:val="TableParagraph"/>
              <w:spacing w:before="22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240BAB">
        <w:trPr>
          <w:trHeight w:val="387"/>
        </w:trPr>
        <w:tc>
          <w:tcPr>
            <w:tcW w:w="2158" w:type="dxa"/>
            <w:vMerge w:val="restart"/>
          </w:tcPr>
          <w:p w:rsidR="00240BAB" w:rsidRDefault="00240BAB">
            <w:pPr>
              <w:pStyle w:val="TableParagraph"/>
              <w:spacing w:before="9"/>
              <w:rPr>
                <w:sz w:val="27"/>
              </w:rPr>
            </w:pPr>
          </w:p>
          <w:p w:rsidR="00240BAB" w:rsidRDefault="00BC06B9">
            <w:pPr>
              <w:pStyle w:val="TableParagraph"/>
              <w:spacing w:before="1" w:line="230" w:lineRule="auto"/>
              <w:ind w:left="110" w:right="83"/>
            </w:pPr>
            <w:r>
              <w:rPr>
                <w:w w:val="95"/>
              </w:rPr>
              <w:t>Дужина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2"/>
                <w:w w:val="95"/>
              </w:rPr>
              <w:t xml:space="preserve"> </w:t>
            </w:r>
            <w:r>
              <w:t>јавног</w:t>
            </w:r>
            <w:r>
              <w:rPr>
                <w:spacing w:val="3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before="66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240BAB" w:rsidRDefault="00BC06B9">
            <w:pPr>
              <w:pStyle w:val="TableParagraph"/>
              <w:spacing w:before="65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40BAB">
        <w:trPr>
          <w:trHeight w:val="352"/>
        </w:trPr>
        <w:tc>
          <w:tcPr>
            <w:tcW w:w="2158" w:type="dxa"/>
            <w:vMerge/>
            <w:tcBorders>
              <w:top w:val="nil"/>
            </w:tcBorders>
          </w:tcPr>
          <w:p w:rsidR="00240BAB" w:rsidRDefault="00240BA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before="48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240BAB" w:rsidRDefault="00BC06B9">
            <w:pPr>
              <w:pStyle w:val="TableParagraph"/>
              <w:spacing w:before="49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0BAB">
        <w:trPr>
          <w:trHeight w:val="356"/>
        </w:trPr>
        <w:tc>
          <w:tcPr>
            <w:tcW w:w="2158" w:type="dxa"/>
            <w:vMerge/>
            <w:tcBorders>
              <w:top w:val="nil"/>
            </w:tcBorders>
          </w:tcPr>
          <w:p w:rsidR="00240BAB" w:rsidRDefault="00240BA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before="52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месец</w:t>
            </w:r>
          </w:p>
        </w:tc>
        <w:tc>
          <w:tcPr>
            <w:tcW w:w="2665" w:type="dxa"/>
          </w:tcPr>
          <w:p w:rsidR="00240BAB" w:rsidRDefault="00BC06B9">
            <w:pPr>
              <w:pStyle w:val="TableParagraph"/>
              <w:spacing w:before="5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240BAB">
        <w:trPr>
          <w:trHeight w:val="688"/>
        </w:trPr>
        <w:tc>
          <w:tcPr>
            <w:tcW w:w="2158" w:type="dxa"/>
            <w:vMerge w:val="restart"/>
            <w:tcBorders>
              <w:bottom w:val="nil"/>
            </w:tcBorders>
          </w:tcPr>
          <w:p w:rsidR="00240BAB" w:rsidRDefault="00240BAB">
            <w:pPr>
              <w:pStyle w:val="TableParagraph"/>
              <w:rPr>
                <w:sz w:val="24"/>
              </w:rPr>
            </w:pPr>
          </w:p>
          <w:p w:rsidR="00240BAB" w:rsidRDefault="00240BAB">
            <w:pPr>
              <w:pStyle w:val="TableParagraph"/>
              <w:spacing w:before="10"/>
              <w:rPr>
                <w:sz w:val="24"/>
              </w:rPr>
            </w:pPr>
          </w:p>
          <w:p w:rsidR="00240BAB" w:rsidRDefault="00BC06B9">
            <w:pPr>
              <w:pStyle w:val="TableParagraph"/>
              <w:spacing w:line="244" w:lineRule="auto"/>
              <w:ind w:left="110" w:right="740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before="167"/>
              <w:ind w:left="110"/>
            </w:pPr>
            <w:r>
              <w:t>Нису</w:t>
            </w:r>
            <w:r>
              <w:rPr>
                <w:spacing w:val="-5"/>
              </w:rPr>
              <w:t xml:space="preserve"> </w:t>
            </w:r>
            <w:r>
              <w:t>раније</w:t>
            </w:r>
            <w:r>
              <w:rPr>
                <w:spacing w:val="-5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65" w:type="dxa"/>
          </w:tcPr>
          <w:p w:rsidR="00240BAB" w:rsidRDefault="00BC06B9">
            <w:pPr>
              <w:pStyle w:val="TableParagraph"/>
              <w:spacing w:before="168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0BAB">
        <w:trPr>
          <w:trHeight w:val="93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240BAB" w:rsidRDefault="00240BA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before="14" w:line="242" w:lineRule="auto"/>
              <w:ind w:left="110" w:right="329"/>
            </w:pPr>
            <w:r>
              <w:t>Коришћена средства у другим</w:t>
            </w:r>
            <w:r>
              <w:rPr>
                <w:spacing w:val="1"/>
              </w:rPr>
              <w:t xml:space="preserve"> </w:t>
            </w: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65" w:type="dxa"/>
          </w:tcPr>
          <w:p w:rsidR="00240BAB" w:rsidRDefault="00240BAB">
            <w:pPr>
              <w:pStyle w:val="TableParagraph"/>
              <w:rPr>
                <w:sz w:val="26"/>
              </w:rPr>
            </w:pPr>
          </w:p>
          <w:p w:rsidR="00240BAB" w:rsidRDefault="00BC06B9">
            <w:pPr>
              <w:pStyle w:val="TableParagraph"/>
              <w:spacing w:before="21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240BAB" w:rsidRDefault="00240BAB">
      <w:pPr>
        <w:jc w:val="center"/>
        <w:rPr>
          <w:sz w:val="24"/>
        </w:rPr>
        <w:sectPr w:rsidR="00240BAB">
          <w:footerReference w:type="default" r:id="rId14"/>
          <w:pgSz w:w="12240" w:h="15840"/>
          <w:pgMar w:top="1500" w:right="1100" w:bottom="800" w:left="920" w:header="0" w:footer="602" w:gutter="0"/>
          <w:cols w:space="720"/>
        </w:sect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240BAB">
        <w:trPr>
          <w:trHeight w:val="2147"/>
        </w:trPr>
        <w:tc>
          <w:tcPr>
            <w:tcW w:w="2158" w:type="dxa"/>
            <w:vMerge w:val="restart"/>
            <w:tcBorders>
              <w:top w:val="nil"/>
            </w:tcBorders>
          </w:tcPr>
          <w:p w:rsidR="00240BAB" w:rsidRDefault="00BC06B9">
            <w:pPr>
              <w:pStyle w:val="TableParagraph"/>
              <w:spacing w:line="244" w:lineRule="auto"/>
              <w:ind w:left="110" w:right="614"/>
            </w:pPr>
            <w:r>
              <w:lastRenderedPageBreak/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</w:tc>
        <w:tc>
          <w:tcPr>
            <w:tcW w:w="3721" w:type="dxa"/>
          </w:tcPr>
          <w:p w:rsidR="00240BAB" w:rsidRDefault="00240BAB">
            <w:pPr>
              <w:pStyle w:val="TableParagraph"/>
              <w:rPr>
                <w:sz w:val="24"/>
              </w:rPr>
            </w:pPr>
          </w:p>
          <w:p w:rsidR="00240BAB" w:rsidRDefault="00BC06B9">
            <w:pPr>
              <w:pStyle w:val="TableParagraph"/>
              <w:spacing w:before="176" w:line="242" w:lineRule="auto"/>
              <w:ind w:left="110" w:right="687"/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</w:p>
          <w:p w:rsidR="00240BAB" w:rsidRDefault="00BC06B9">
            <w:pPr>
              <w:pStyle w:val="TableParagraph"/>
              <w:spacing w:before="4" w:line="244" w:lineRule="auto"/>
              <w:ind w:left="110" w:right="1337"/>
            </w:pPr>
            <w:r>
              <w:t>пријава (односи се на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2665" w:type="dxa"/>
          </w:tcPr>
          <w:p w:rsidR="00240BAB" w:rsidRDefault="00240BAB">
            <w:pPr>
              <w:pStyle w:val="TableParagraph"/>
              <w:rPr>
                <w:sz w:val="26"/>
              </w:rPr>
            </w:pPr>
          </w:p>
          <w:p w:rsidR="00240BAB" w:rsidRDefault="00240BAB">
            <w:pPr>
              <w:pStyle w:val="TableParagraph"/>
              <w:rPr>
                <w:sz w:val="26"/>
              </w:rPr>
            </w:pPr>
          </w:p>
          <w:p w:rsidR="00240BAB" w:rsidRDefault="00240BAB">
            <w:pPr>
              <w:pStyle w:val="TableParagraph"/>
              <w:spacing w:before="8"/>
              <w:rPr>
                <w:sz w:val="30"/>
              </w:rPr>
            </w:pPr>
          </w:p>
          <w:p w:rsidR="00240BAB" w:rsidRDefault="00BC06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240BAB">
        <w:trPr>
          <w:trHeight w:val="1964"/>
        </w:trPr>
        <w:tc>
          <w:tcPr>
            <w:tcW w:w="2158" w:type="dxa"/>
            <w:vMerge/>
            <w:tcBorders>
              <w:top w:val="nil"/>
            </w:tcBorders>
          </w:tcPr>
          <w:p w:rsidR="00240BAB" w:rsidRDefault="00240BA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240BAB" w:rsidRDefault="00BC06B9">
            <w:pPr>
              <w:pStyle w:val="TableParagraph"/>
              <w:spacing w:before="105" w:line="244" w:lineRule="auto"/>
              <w:ind w:left="110" w:right="649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2665" w:type="dxa"/>
          </w:tcPr>
          <w:p w:rsidR="00240BAB" w:rsidRDefault="00240BAB">
            <w:pPr>
              <w:pStyle w:val="TableParagraph"/>
              <w:rPr>
                <w:sz w:val="26"/>
              </w:rPr>
            </w:pPr>
          </w:p>
          <w:p w:rsidR="00240BAB" w:rsidRDefault="00240BAB">
            <w:pPr>
              <w:pStyle w:val="TableParagraph"/>
              <w:rPr>
                <w:sz w:val="26"/>
              </w:rPr>
            </w:pPr>
          </w:p>
          <w:p w:rsidR="00240BAB" w:rsidRDefault="00240BAB">
            <w:pPr>
              <w:pStyle w:val="TableParagraph"/>
              <w:spacing w:before="3"/>
              <w:rPr>
                <w:sz w:val="34"/>
              </w:rPr>
            </w:pPr>
          </w:p>
          <w:p w:rsidR="00240BAB" w:rsidRDefault="00BC06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240BAB">
        <w:trPr>
          <w:trHeight w:val="1036"/>
        </w:trPr>
        <w:tc>
          <w:tcPr>
            <w:tcW w:w="5879" w:type="dxa"/>
            <w:gridSpan w:val="2"/>
          </w:tcPr>
          <w:p w:rsidR="00240BAB" w:rsidRDefault="00BC06B9">
            <w:pPr>
              <w:pStyle w:val="TableParagraph"/>
              <w:spacing w:before="21" w:line="242" w:lineRule="auto"/>
              <w:ind w:left="110" w:right="45"/>
              <w:jc w:val="bot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2665" w:type="dxa"/>
          </w:tcPr>
          <w:p w:rsidR="00240BAB" w:rsidRDefault="00240BAB">
            <w:pPr>
              <w:pStyle w:val="TableParagraph"/>
              <w:spacing w:before="9"/>
              <w:rPr>
                <w:sz w:val="33"/>
              </w:rPr>
            </w:pPr>
          </w:p>
          <w:p w:rsidR="00240BAB" w:rsidRDefault="00BC06B9">
            <w:pPr>
              <w:pStyle w:val="TableParagraph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40BAB">
        <w:trPr>
          <w:trHeight w:val="628"/>
        </w:trPr>
        <w:tc>
          <w:tcPr>
            <w:tcW w:w="5879" w:type="dxa"/>
            <w:gridSpan w:val="2"/>
          </w:tcPr>
          <w:p w:rsidR="00240BAB" w:rsidRDefault="00BC06B9">
            <w:pPr>
              <w:pStyle w:val="TableParagraph"/>
              <w:spacing w:before="17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65" w:type="dxa"/>
          </w:tcPr>
          <w:p w:rsidR="00240BAB" w:rsidRDefault="00BC06B9">
            <w:pPr>
              <w:pStyle w:val="TableParagraph"/>
              <w:spacing w:before="181"/>
              <w:ind w:left="523" w:right="5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240BAB" w:rsidRDefault="00240BAB">
      <w:pPr>
        <w:pStyle w:val="BodyText"/>
        <w:spacing w:before="4"/>
        <w:rPr>
          <w:sz w:val="16"/>
        </w:rPr>
      </w:pPr>
    </w:p>
    <w:p w:rsidR="00240BAB" w:rsidRDefault="00BC06B9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2021, 2022. и 2023.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:rsidR="00240BAB" w:rsidRDefault="00240BAB">
      <w:pPr>
        <w:pStyle w:val="BodyText"/>
        <w:spacing w:before="2"/>
        <w:rPr>
          <w:sz w:val="23"/>
        </w:rPr>
      </w:pPr>
    </w:p>
    <w:p w:rsidR="00240BAB" w:rsidRDefault="00BC06B9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240BAB" w:rsidRDefault="00240BAB">
      <w:pPr>
        <w:pStyle w:val="BodyText"/>
        <w:spacing w:before="1"/>
        <w:rPr>
          <w:sz w:val="23"/>
        </w:rPr>
      </w:pPr>
    </w:p>
    <w:p w:rsidR="00240BAB" w:rsidRDefault="00BC06B9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:rsidR="00240BAB" w:rsidRDefault="00240BAB">
      <w:pPr>
        <w:pStyle w:val="BodyText"/>
        <w:rPr>
          <w:sz w:val="28"/>
        </w:rPr>
      </w:pPr>
    </w:p>
    <w:p w:rsidR="00240BAB" w:rsidRDefault="00BC06B9">
      <w:pPr>
        <w:pStyle w:val="BodyText"/>
        <w:spacing w:line="280" w:lineRule="auto"/>
        <w:ind w:left="212" w:right="183"/>
        <w:jc w:val="both"/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:rsidR="00240BAB" w:rsidRDefault="00240BAB">
      <w:pPr>
        <w:spacing w:line="280" w:lineRule="auto"/>
        <w:jc w:val="both"/>
        <w:sectPr w:rsidR="00240BAB">
          <w:pgSz w:w="12240" w:h="15840"/>
          <w:pgMar w:top="360" w:right="1100" w:bottom="800" w:left="920" w:header="0" w:footer="602" w:gutter="0"/>
          <w:cols w:space="720"/>
        </w:sectPr>
      </w:pPr>
    </w:p>
    <w:p w:rsidR="00240BAB" w:rsidRDefault="00BC06B9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:rsidR="00240BAB" w:rsidRDefault="00240BAB">
      <w:pPr>
        <w:pStyle w:val="BodyText"/>
        <w:spacing w:before="8"/>
        <w:rPr>
          <w:rFonts w:ascii="Arial"/>
          <w:b/>
          <w:sz w:val="21"/>
        </w:rPr>
      </w:pPr>
    </w:p>
    <w:p w:rsidR="00240BAB" w:rsidRDefault="00BC06B9">
      <w:pPr>
        <w:pStyle w:val="BodyText"/>
        <w:spacing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:rsidR="00240BAB" w:rsidRDefault="00240BAB">
      <w:pPr>
        <w:pStyle w:val="BodyText"/>
      </w:pPr>
    </w:p>
    <w:p w:rsidR="00240BAB" w:rsidRDefault="00BC06B9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240BAB" w:rsidRDefault="00240BAB">
      <w:pPr>
        <w:pStyle w:val="BodyText"/>
      </w:pPr>
    </w:p>
    <w:p w:rsidR="00240BAB" w:rsidRDefault="00BC06B9">
      <w:pPr>
        <w:pStyle w:val="BodyText"/>
        <w:spacing w:line="244" w:lineRule="auto"/>
        <w:ind w:left="212" w:right="178"/>
        <w:jc w:val="both"/>
      </w:pPr>
      <w:r>
        <w:t>Национална служба</w:t>
      </w:r>
      <w:r w:rsidR="0098528F">
        <w:rPr>
          <w:lang w:val="sr-Cyrl-RS"/>
        </w:rPr>
        <w:t>, општина</w:t>
      </w:r>
      <w:r>
        <w:t xml:space="preserve"> и послодавац </w:t>
      </w:r>
      <w:r>
        <w:rPr>
          <w:w w:val="160"/>
        </w:rPr>
        <w:t xml:space="preserve">– </w:t>
      </w:r>
      <w:r>
        <w:t>извођач јавног рада, у року од 30 дана од дана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 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обавезе.</w:t>
      </w:r>
      <w:r>
        <w:rPr>
          <w:spacing w:val="1"/>
        </w:rPr>
        <w:t xml:space="preserve"> </w:t>
      </w:r>
      <w:r>
        <w:t>Изузетно,</w:t>
      </w:r>
      <w:r>
        <w:rPr>
          <w:spacing w:val="-8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датума</w:t>
      </w:r>
      <w:r>
        <w:rPr>
          <w:spacing w:val="-9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краја</w:t>
      </w:r>
      <w:r>
        <w:rPr>
          <w:spacing w:val="-10"/>
        </w:rPr>
        <w:t xml:space="preserve"> </w:t>
      </w:r>
      <w:r>
        <w:t>календарске</w:t>
      </w:r>
      <w:r>
        <w:rPr>
          <w:spacing w:val="-9"/>
        </w:rPr>
        <w:t xml:space="preserve"> </w:t>
      </w:r>
      <w:r>
        <w:t>године</w:t>
      </w:r>
      <w:r>
        <w:rPr>
          <w:spacing w:val="-8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мање</w:t>
      </w:r>
      <w:r>
        <w:rPr>
          <w:spacing w:val="-6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дана,</w:t>
      </w:r>
      <w:r>
        <w:rPr>
          <w:spacing w:val="2"/>
        </w:rPr>
        <w:t xml:space="preserve"> </w:t>
      </w:r>
      <w:r>
        <w:t>уговор</w:t>
      </w:r>
      <w:r>
        <w:rPr>
          <w:spacing w:val="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закључује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240BAB" w:rsidRDefault="00240BAB">
      <w:pPr>
        <w:pStyle w:val="BodyText"/>
        <w:spacing w:before="8"/>
        <w:rPr>
          <w:sz w:val="23"/>
        </w:rPr>
      </w:pPr>
    </w:p>
    <w:p w:rsidR="00240BAB" w:rsidRDefault="00BC06B9">
      <w:pPr>
        <w:pStyle w:val="Heading1"/>
        <w:spacing w:line="275" w:lineRule="exact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240BAB" w:rsidRDefault="00BC06B9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:rsidR="00240BAB" w:rsidRDefault="00240BAB">
      <w:pPr>
        <w:pStyle w:val="BodyText"/>
        <w:spacing w:before="6"/>
        <w:rPr>
          <w:sz w:val="26"/>
        </w:rPr>
      </w:pPr>
    </w:p>
    <w:p w:rsidR="00240BAB" w:rsidRDefault="00BC06B9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:rsidR="00240BAB" w:rsidRDefault="00240BAB">
      <w:pPr>
        <w:pStyle w:val="BodyText"/>
        <w:rPr>
          <w:rFonts w:ascii="Arial"/>
          <w:b/>
          <w:sz w:val="26"/>
        </w:rPr>
      </w:pPr>
    </w:p>
    <w:p w:rsidR="00240BAB" w:rsidRDefault="00240BAB">
      <w:pPr>
        <w:pStyle w:val="BodyText"/>
        <w:spacing w:before="7"/>
        <w:rPr>
          <w:rFonts w:ascii="Arial"/>
          <w:b/>
          <w:sz w:val="25"/>
        </w:rPr>
      </w:pPr>
    </w:p>
    <w:p w:rsidR="00240BAB" w:rsidRDefault="00BC06B9">
      <w:pPr>
        <w:pStyle w:val="ListParagraph"/>
        <w:numPr>
          <w:ilvl w:val="0"/>
          <w:numId w:val="1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240BAB" w:rsidRDefault="00BC06B9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4" w:line="278" w:lineRule="auto"/>
        <w:ind w:left="1653" w:right="175" w:hanging="34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одобрена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износу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динара</w:t>
      </w:r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r>
        <w:rPr>
          <w:spacing w:val="-1"/>
          <w:w w:val="105"/>
        </w:rPr>
        <w:t>две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истоветне</w:t>
      </w:r>
      <w:r>
        <w:rPr>
          <w:spacing w:val="-64"/>
          <w:w w:val="105"/>
        </w:rPr>
        <w:t xml:space="preserve"> </w:t>
      </w:r>
      <w:r>
        <w:rPr>
          <w:w w:val="105"/>
        </w:rPr>
        <w:t>бланко</w:t>
      </w:r>
      <w:r>
        <w:rPr>
          <w:w w:val="105"/>
        </w:rPr>
        <w:tab/>
        <w:t>трасиране</w:t>
      </w:r>
      <w:r>
        <w:rPr>
          <w:spacing w:val="57"/>
          <w:w w:val="105"/>
        </w:rPr>
        <w:t xml:space="preserve"> </w:t>
      </w:r>
      <w:r>
        <w:rPr>
          <w:w w:val="105"/>
        </w:rPr>
        <w:t>менице</w:t>
      </w:r>
      <w:r>
        <w:rPr>
          <w:w w:val="105"/>
        </w:rPr>
        <w:tab/>
      </w:r>
      <w:r>
        <w:t>корисника</w:t>
      </w:r>
      <w:r>
        <w:rPr>
          <w:spacing w:val="109"/>
        </w:rPr>
        <w:t xml:space="preserve"> </w:t>
      </w:r>
      <w:r>
        <w:t>средстава</w:t>
      </w:r>
      <w:r>
        <w:tab/>
      </w:r>
      <w:r>
        <w:rPr>
          <w:w w:val="105"/>
        </w:rPr>
        <w:t>са</w:t>
      </w:r>
      <w:r>
        <w:rPr>
          <w:w w:val="105"/>
        </w:rPr>
        <w:tab/>
        <w:t xml:space="preserve">два </w:t>
      </w:r>
      <w:r>
        <w:rPr>
          <w:spacing w:val="13"/>
          <w:w w:val="105"/>
        </w:rPr>
        <w:t xml:space="preserve"> </w:t>
      </w:r>
      <w:r>
        <w:rPr>
          <w:w w:val="105"/>
        </w:rPr>
        <w:t>жиранта</w:t>
      </w:r>
      <w:r>
        <w:rPr>
          <w:w w:val="105"/>
        </w:rPr>
        <w:tab/>
      </w:r>
      <w:r>
        <w:rPr>
          <w:spacing w:val="-11"/>
          <w:w w:val="105"/>
        </w:rPr>
        <w:t>и</w:t>
      </w:r>
    </w:p>
    <w:p w:rsidR="00240BAB" w:rsidRDefault="00240BAB">
      <w:pPr>
        <w:spacing w:line="278" w:lineRule="auto"/>
        <w:sectPr w:rsidR="00240BAB">
          <w:footerReference w:type="default" r:id="rId15"/>
          <w:pgSz w:w="12240" w:h="15840"/>
          <w:pgMar w:top="900" w:right="1100" w:bottom="900" w:left="920" w:header="0" w:footer="709" w:gutter="0"/>
          <w:cols w:space="720"/>
        </w:sectPr>
      </w:pPr>
    </w:p>
    <w:p w:rsidR="00240BAB" w:rsidRDefault="00BC06B9">
      <w:pPr>
        <w:pStyle w:val="BodyText"/>
        <w:spacing w:before="82" w:line="280" w:lineRule="auto"/>
        <w:ind w:left="1653" w:right="176" w:hanging="34"/>
        <w:jc w:val="both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55404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издавања.</w:t>
      </w:r>
    </w:p>
    <w:p w:rsidR="00240BAB" w:rsidRDefault="00240BAB">
      <w:pPr>
        <w:pStyle w:val="BodyText"/>
        <w:spacing w:before="6"/>
        <w:rPr>
          <w:sz w:val="23"/>
        </w:rPr>
      </w:pPr>
    </w:p>
    <w:p w:rsidR="00240BAB" w:rsidRDefault="00BC06B9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240BAB" w:rsidRDefault="00BC06B9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:rsidR="00240BAB" w:rsidRDefault="00BC06B9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:rsidR="00240BAB" w:rsidRDefault="00240BAB">
      <w:pPr>
        <w:pStyle w:val="BodyText"/>
        <w:spacing w:before="2"/>
      </w:pPr>
    </w:p>
    <w:p w:rsidR="00240BAB" w:rsidRDefault="00BC06B9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240BAB" w:rsidRDefault="00BC06B9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:rsidR="00240BAB" w:rsidRDefault="00240BAB">
      <w:pPr>
        <w:pStyle w:val="BodyText"/>
        <w:rPr>
          <w:sz w:val="28"/>
        </w:rPr>
      </w:pPr>
    </w:p>
    <w:p w:rsidR="00240BAB" w:rsidRDefault="00BC06B9">
      <w:pPr>
        <w:pStyle w:val="BodyText"/>
        <w:spacing w:line="280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-6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-6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 сл.), пензионер.</w:t>
      </w:r>
    </w:p>
    <w:p w:rsidR="00240BAB" w:rsidRDefault="00240BAB">
      <w:pPr>
        <w:pStyle w:val="BodyText"/>
        <w:rPr>
          <w:sz w:val="28"/>
        </w:rPr>
      </w:pPr>
    </w:p>
    <w:p w:rsidR="00240BAB" w:rsidRDefault="00BC06B9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:rsidR="00240BAB" w:rsidRDefault="00BC06B9">
      <w:pPr>
        <w:pStyle w:val="BodyText"/>
        <w:spacing w:before="107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:rsidR="00240BAB" w:rsidRDefault="00240BAB">
      <w:pPr>
        <w:pStyle w:val="BodyText"/>
        <w:spacing w:before="2"/>
        <w:rPr>
          <w:sz w:val="31"/>
        </w:rPr>
      </w:pPr>
    </w:p>
    <w:p w:rsidR="00240BAB" w:rsidRDefault="00BC06B9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:rsidR="00240BAB" w:rsidRDefault="00240BAB">
      <w:pPr>
        <w:pStyle w:val="BodyText"/>
        <w:spacing w:before="6"/>
        <w:rPr>
          <w:rFonts w:ascii="Arial"/>
          <w:b/>
        </w:rPr>
      </w:pPr>
    </w:p>
    <w:p w:rsidR="00240BAB" w:rsidRDefault="00BC06B9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доказе;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ind w:left="1120" w:hanging="342"/>
        <w:rPr>
          <w:sz w:val="24"/>
        </w:rPr>
      </w:pP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 доказе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накнаде</w:t>
      </w:r>
    </w:p>
    <w:p w:rsidR="00240BAB" w:rsidRDefault="00240BAB">
      <w:pPr>
        <w:jc w:val="both"/>
        <w:rPr>
          <w:sz w:val="24"/>
        </w:rPr>
        <w:sectPr w:rsidR="00240BAB">
          <w:footerReference w:type="default" r:id="rId16"/>
          <w:pgSz w:w="12240" w:h="15840"/>
          <w:pgMar w:top="280" w:right="1100" w:bottom="920" w:left="920" w:header="0" w:footer="733" w:gutter="0"/>
          <w:cols w:space="720"/>
        </w:sectPr>
      </w:pPr>
    </w:p>
    <w:p w:rsidR="00240BAB" w:rsidRDefault="00BC06B9">
      <w:pPr>
        <w:pStyle w:val="ListParagraph"/>
        <w:numPr>
          <w:ilvl w:val="1"/>
          <w:numId w:val="2"/>
        </w:numPr>
        <w:tabs>
          <w:tab w:val="left" w:pos="114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доставља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обуке;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before="42" w:line="276" w:lineRule="auto"/>
        <w:ind w:right="180" w:hanging="360"/>
        <w:rPr>
          <w:sz w:val="24"/>
        </w:rPr>
      </w:pPr>
      <w:r>
        <w:rPr>
          <w:sz w:val="24"/>
        </w:rPr>
        <w:t>обезбеди безбедност и здравље на раду радно ангажованих лица, у складу 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 за конкретне 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line="293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240BAB" w:rsidRDefault="00BC06B9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:rsidR="00240BAB" w:rsidRDefault="00240BAB">
      <w:pPr>
        <w:pStyle w:val="BodyText"/>
        <w:spacing w:before="9"/>
        <w:rPr>
          <w:sz w:val="29"/>
        </w:rPr>
      </w:pPr>
    </w:p>
    <w:p w:rsidR="00240BAB" w:rsidRDefault="00BC06B9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240BAB" w:rsidRDefault="00240BAB">
      <w:pPr>
        <w:pStyle w:val="BodyText"/>
        <w:rPr>
          <w:sz w:val="26"/>
        </w:rPr>
      </w:pPr>
    </w:p>
    <w:p w:rsidR="00240BAB" w:rsidRDefault="00BC06B9">
      <w:pPr>
        <w:pStyle w:val="Heading1"/>
        <w:tabs>
          <w:tab w:val="left" w:pos="2771"/>
          <w:tab w:val="left" w:pos="9939"/>
        </w:tabs>
        <w:spacing w:before="218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240BAB" w:rsidRDefault="00BC06B9">
      <w:pPr>
        <w:pStyle w:val="BodyText"/>
        <w:spacing w:before="123" w:line="280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240BAB" w:rsidRDefault="00BC06B9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240BAB" w:rsidRDefault="00BC06B9">
      <w:pPr>
        <w:pStyle w:val="BodyText"/>
        <w:spacing w:before="119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240BAB" w:rsidRDefault="00BC06B9">
      <w:pPr>
        <w:pStyle w:val="BodyText"/>
        <w:spacing w:before="118" w:line="280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240BAB" w:rsidRDefault="00240BAB">
      <w:pPr>
        <w:pStyle w:val="BodyText"/>
        <w:rPr>
          <w:sz w:val="26"/>
        </w:rPr>
      </w:pPr>
    </w:p>
    <w:p w:rsidR="00240BAB" w:rsidRDefault="00BC06B9">
      <w:pPr>
        <w:pStyle w:val="Heading1"/>
        <w:tabs>
          <w:tab w:val="left" w:pos="3396"/>
          <w:tab w:val="left" w:pos="10019"/>
        </w:tabs>
        <w:spacing w:before="150"/>
        <w:ind w:left="180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240BAB" w:rsidRDefault="00240BAB">
      <w:pPr>
        <w:pStyle w:val="BodyText"/>
        <w:spacing w:before="2"/>
        <w:rPr>
          <w:rFonts w:ascii="Arial"/>
          <w:b/>
          <w:sz w:val="21"/>
        </w:rPr>
      </w:pPr>
    </w:p>
    <w:p w:rsidR="00240BAB" w:rsidRDefault="00BC06B9">
      <w:pPr>
        <w:pStyle w:val="BodyText"/>
        <w:spacing w:before="1" w:line="280" w:lineRule="auto"/>
        <w:ind w:left="212" w:right="113"/>
        <w:jc w:val="both"/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98528F">
        <w:rPr>
          <w:lang w:val="sr-Cyrl-RS"/>
        </w:rPr>
        <w:t xml:space="preserve"> Филијала Ниш</w:t>
      </w:r>
      <w:r>
        <w:t>, или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17">
        <w:r>
          <w:t>www.nsz.gov.rs</w:t>
        </w:r>
      </w:hyperlink>
      <w:r>
        <w:t>.</w:t>
      </w:r>
    </w:p>
    <w:p w:rsidR="00240BAB" w:rsidRDefault="00240BAB">
      <w:pPr>
        <w:pStyle w:val="BodyText"/>
        <w:spacing w:before="10"/>
        <w:rPr>
          <w:sz w:val="27"/>
        </w:rPr>
      </w:pPr>
    </w:p>
    <w:p w:rsidR="00240BAB" w:rsidRDefault="00BC06B9">
      <w:pPr>
        <w:pStyle w:val="BodyText"/>
        <w:spacing w:line="280" w:lineRule="auto"/>
        <w:ind w:left="212" w:right="178"/>
        <w:jc w:val="both"/>
      </w:pPr>
      <w:r>
        <w:lastRenderedPageBreak/>
        <w:t>Јавни конкурс је отворен од дана објављивања у средствима јавног информисања, а</w:t>
      </w:r>
      <w:r>
        <w:rPr>
          <w:spacing w:val="1"/>
        </w:rPr>
        <w:t xml:space="preserve"> </w:t>
      </w:r>
      <w:r>
        <w:t>последњи</w:t>
      </w:r>
      <w:r>
        <w:rPr>
          <w:spacing w:val="-10"/>
        </w:rPr>
        <w:t xml:space="preserve"> </w:t>
      </w:r>
      <w:r>
        <w:t>рок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пријем</w:t>
      </w:r>
      <w:r>
        <w:rPr>
          <w:spacing w:val="-11"/>
        </w:rPr>
        <w:t xml:space="preserve"> </w:t>
      </w:r>
      <w:r>
        <w:t>пријава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учешће</w:t>
      </w:r>
      <w:r>
        <w:rPr>
          <w:spacing w:val="-11"/>
        </w:rPr>
        <w:t xml:space="preserve"> </w:t>
      </w:r>
      <w:bookmarkStart w:id="0" w:name="_GoBack"/>
      <w:bookmarkEnd w:id="0"/>
      <w:r>
        <w:t>на</w:t>
      </w:r>
      <w:r>
        <w:rPr>
          <w:spacing w:val="-11"/>
        </w:rPr>
        <w:t xml:space="preserve"> </w:t>
      </w:r>
      <w:r>
        <w:t>Јавном</w:t>
      </w:r>
      <w:r>
        <w:rPr>
          <w:spacing w:val="-12"/>
        </w:rPr>
        <w:t xml:space="preserve"> </w:t>
      </w:r>
      <w:r>
        <w:t>конкурсу</w:t>
      </w:r>
      <w:r>
        <w:rPr>
          <w:spacing w:val="-13"/>
        </w:rPr>
        <w:t xml:space="preserve"> </w:t>
      </w:r>
      <w:r w:rsidRPr="00622182">
        <w:rPr>
          <w:color w:val="000000" w:themeColor="text1"/>
        </w:rPr>
        <w:t>је</w:t>
      </w:r>
      <w:r w:rsidRPr="00622182">
        <w:rPr>
          <w:color w:val="000000" w:themeColor="text1"/>
          <w:spacing w:val="-12"/>
        </w:rPr>
        <w:t xml:space="preserve"> </w:t>
      </w:r>
      <w:r w:rsidR="00622182" w:rsidRPr="00622182">
        <w:rPr>
          <w:color w:val="000000" w:themeColor="text1"/>
          <w:lang w:val="sr-Cyrl-RS"/>
        </w:rPr>
        <w:t>19.06.2023.</w:t>
      </w:r>
      <w:r w:rsidRPr="00622182">
        <w:rPr>
          <w:color w:val="000000" w:themeColor="text1"/>
          <w:spacing w:val="-12"/>
        </w:rPr>
        <w:t xml:space="preserve"> </w:t>
      </w:r>
      <w:r w:rsidRPr="00622182">
        <w:rPr>
          <w:color w:val="000000" w:themeColor="text1"/>
        </w:rPr>
        <w:t>године</w:t>
      </w:r>
      <w:r>
        <w:t>.</w:t>
      </w:r>
    </w:p>
    <w:sectPr w:rsidR="00240BAB">
      <w:footerReference w:type="default" r:id="rId18"/>
      <w:pgSz w:w="12240" w:h="15840"/>
      <w:pgMar w:top="280" w:right="1100" w:bottom="800" w:left="92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6E" w:rsidRDefault="0086726E">
      <w:r>
        <w:separator/>
      </w:r>
    </w:p>
  </w:endnote>
  <w:endnote w:type="continuationSeparator" w:id="0">
    <w:p w:rsidR="0086726E" w:rsidRDefault="0086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AB" w:rsidRDefault="008672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9pt;margin-top:750.9pt;width:8pt;height:15.3pt;z-index:-15955456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AB" w:rsidRDefault="008672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2.4pt;margin-top:743.4pt;width:387.65pt;height:15.45pt;z-index:-15954944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6"/>
                  <w:ind w:left="20"/>
                </w:pPr>
                <w:r>
                  <w:t>органи</w:t>
                </w:r>
                <w:r>
                  <w:rPr>
                    <w:spacing w:val="-10"/>
                  </w:rPr>
                  <w:t xml:space="preserve"> </w:t>
                </w:r>
                <w:r>
                  <w:t>аутономне</w:t>
                </w:r>
                <w:r>
                  <w:rPr>
                    <w:spacing w:val="-10"/>
                  </w:rPr>
                  <w:t xml:space="preserve"> </w:t>
                </w:r>
                <w:r>
                  <w:t>покрајине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11"/>
                  </w:rPr>
                  <w:t xml:space="preserve"> </w:t>
                </w:r>
                <w:r>
                  <w:t>органи</w:t>
                </w:r>
                <w:r>
                  <w:rPr>
                    <w:spacing w:val="-10"/>
                  </w:rPr>
                  <w:t xml:space="preserve"> </w:t>
                </w:r>
                <w:r>
                  <w:t>јединица</w:t>
                </w:r>
                <w:r>
                  <w:rPr>
                    <w:spacing w:val="-7"/>
                  </w:rPr>
                  <w:t xml:space="preserve"> </w:t>
                </w:r>
                <w:r>
                  <w:t>локалне</w:t>
                </w:r>
                <w:r>
                  <w:rPr>
                    <w:spacing w:val="-9"/>
                  </w:rPr>
                  <w:t xml:space="preserve"> </w:t>
                </w:r>
                <w:r>
                  <w:t>самоуправе,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9pt;margin-top:750.9pt;width:8pt;height:15.3pt;z-index:-15954432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AB" w:rsidRDefault="008672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745.8pt;width:472.85pt;height:15.45pt;z-index:-15953920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6"/>
                  <w:ind w:left="20"/>
                </w:pPr>
                <w:r>
                  <w:t>организационој</w:t>
                </w:r>
                <w:r>
                  <w:rPr>
                    <w:spacing w:val="-6"/>
                  </w:rPr>
                  <w:t xml:space="preserve"> </w:t>
                </w:r>
                <w:r>
                  <w:t>јединици</w:t>
                </w:r>
                <w:r>
                  <w:rPr>
                    <w:spacing w:val="-5"/>
                  </w:rPr>
                  <w:t xml:space="preserve"> </w:t>
                </w:r>
                <w:r>
                  <w:t>Национaлне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службе</w:t>
                </w:r>
                <w:r>
                  <w:rPr>
                    <w:spacing w:val="-6"/>
                  </w:rPr>
                  <w:t xml:space="preserve"> </w:t>
                </w:r>
                <w:r>
                  <w:t>или</w:t>
                </w:r>
                <w:r>
                  <w:rPr>
                    <w:spacing w:val="-5"/>
                  </w:rPr>
                  <w:t xml:space="preserve"> </w:t>
                </w:r>
                <w:r>
                  <w:t>преузети</w:t>
                </w:r>
                <w:r>
                  <w:rPr>
                    <w:spacing w:val="-6"/>
                  </w:rPr>
                  <w:t xml:space="preserve"> </w:t>
                </w:r>
                <w:r>
                  <w:t>на</w:t>
                </w:r>
                <w:r>
                  <w:rPr>
                    <w:spacing w:val="-7"/>
                  </w:rPr>
                  <w:t xml:space="preserve"> </w:t>
                </w:r>
                <w:r>
                  <w:t>сајту</w:t>
                </w:r>
                <w:r>
                  <w:rPr>
                    <w:spacing w:val="-4"/>
                  </w:rPr>
                  <w:t xml:space="preserve"> </w:t>
                </w:r>
                <w:hyperlink r:id="rId1">
                  <w:r>
                    <w:t>www.nsz.gov.rs.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7pt;margin-top:750.9pt;width:12pt;height:15.3pt;z-index:-15953408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22182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AB" w:rsidRDefault="008672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pt;margin-top:750.9pt;width:12pt;height:15.3pt;z-index:-15952896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22182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AB" w:rsidRDefault="008672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7.65pt;margin-top:744pt;width:139.35pt;height:15.45pt;z-index:-15952384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меничним</w:t>
                </w:r>
                <w:r>
                  <w:rPr>
                    <w:spacing w:val="-13"/>
                  </w:rPr>
                  <w:t xml:space="preserve"> </w:t>
                </w:r>
                <w:r>
                  <w:t>овлашћењем;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7pt;margin-top:750.9pt;width:12pt;height:15.3pt;z-index:-15951872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22182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AB" w:rsidRDefault="008672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pt;margin-top:742.65pt;width:266.2pt;height:15.45pt;z-index:-15951360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6"/>
                  <w:ind w:left="20"/>
                </w:pPr>
                <w:r>
                  <w:t>спровођења</w:t>
                </w:r>
                <w:r>
                  <w:rPr>
                    <w:spacing w:val="-5"/>
                  </w:rPr>
                  <w:t xml:space="preserve"> </w:t>
                </w:r>
                <w:r>
                  <w:t>јавног</w:t>
                </w:r>
                <w:r>
                  <w:rPr>
                    <w:spacing w:val="-5"/>
                  </w:rPr>
                  <w:t xml:space="preserve"> </w:t>
                </w:r>
                <w:r>
                  <w:t>рада,</w:t>
                </w:r>
                <w:r>
                  <w:rPr>
                    <w:spacing w:val="-5"/>
                  </w:rPr>
                  <w:t xml:space="preserve"> </w:t>
                </w:r>
                <w:r>
                  <w:t>у</w:t>
                </w:r>
                <w:r>
                  <w:rPr>
                    <w:spacing w:val="-10"/>
                  </w:rPr>
                  <w:t xml:space="preserve"> </w:t>
                </w:r>
                <w:r>
                  <w:t>складу</w:t>
                </w:r>
                <w:r>
                  <w:rPr>
                    <w:spacing w:val="-7"/>
                  </w:rPr>
                  <w:t xml:space="preserve"> </w:t>
                </w:r>
                <w:r>
                  <w:t>са</w:t>
                </w:r>
                <w:r>
                  <w:rPr>
                    <w:spacing w:val="-2"/>
                  </w:rPr>
                  <w:t xml:space="preserve"> </w:t>
                </w:r>
                <w:r>
                  <w:t>уговором;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7pt;margin-top:750.9pt;width:12pt;height:15.3pt;z-index:-15950848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22182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AB" w:rsidRDefault="008672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pt;margin-top:750.9pt;width:12pt;height:15.3pt;z-index:-15950336;mso-position-horizontal-relative:page;mso-position-vertical-relative:page" filled="f" stroked="f">
          <v:textbox inset="0,0,0,0">
            <w:txbxContent>
              <w:p w:rsidR="00240BAB" w:rsidRDefault="00BC06B9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22182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6E" w:rsidRDefault="0086726E">
      <w:r>
        <w:separator/>
      </w:r>
    </w:p>
  </w:footnote>
  <w:footnote w:type="continuationSeparator" w:id="0">
    <w:p w:rsidR="0086726E" w:rsidRDefault="0086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E373D3" w:rsidRPr="00A15964" w:rsidTr="007043BC">
      <w:trPr>
        <w:cantSplit/>
        <w:jc w:val="center"/>
      </w:trPr>
      <w:tc>
        <w:tcPr>
          <w:tcW w:w="1560" w:type="dxa"/>
          <w:vMerge w:val="restart"/>
        </w:tcPr>
        <w:p w:rsidR="00E373D3" w:rsidRDefault="00E373D3" w:rsidP="00E373D3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487368192" behindDoc="0" locked="0" layoutInCell="1" allowOverlap="1" wp14:anchorId="51C9DF96" wp14:editId="48936CE9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4" name="Picture 4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E373D3" w:rsidRPr="00A15964" w:rsidRDefault="00E373D3" w:rsidP="00E373D3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E373D3" w:rsidRPr="002A6B25" w:rsidTr="007043BC">
      <w:trPr>
        <w:cantSplit/>
        <w:jc w:val="center"/>
      </w:trPr>
      <w:tc>
        <w:tcPr>
          <w:tcW w:w="1560" w:type="dxa"/>
          <w:vMerge/>
        </w:tcPr>
        <w:p w:rsidR="00E373D3" w:rsidRDefault="00E373D3" w:rsidP="00E373D3">
          <w:pPr>
            <w:pStyle w:val="Header"/>
            <w:jc w:val="center"/>
          </w:pPr>
        </w:p>
      </w:tc>
      <w:tc>
        <w:tcPr>
          <w:tcW w:w="7800" w:type="dxa"/>
        </w:tcPr>
        <w:p w:rsidR="00E373D3" w:rsidRPr="002A6B25" w:rsidRDefault="00E373D3" w:rsidP="00E373D3">
          <w:pPr>
            <w:pStyle w:val="Header"/>
            <w:jc w:val="right"/>
            <w:rPr>
              <w:i/>
              <w:iCs/>
              <w:lang w:val="sr-Latn-RS"/>
            </w:rPr>
          </w:pPr>
          <w:r w:rsidRPr="009144CC">
            <w:rPr>
              <w:rFonts w:ascii="Arial" w:hAnsi="Arial" w:cs="Arial"/>
              <w:b/>
              <w:noProof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25B77FC1" wp14:editId="0BACCC09">
                <wp:extent cx="725170" cy="6889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373D3" w:rsidRDefault="00E37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0BE"/>
    <w:multiLevelType w:val="hybridMultilevel"/>
    <w:tmpl w:val="EE7E19B0"/>
    <w:lvl w:ilvl="0" w:tplc="F932AB1E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4D90E89E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B4B89D0C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5514350E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A2E0ECDE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A6D4BB2C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F9F010A0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4B461486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9D22BFBA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1" w15:restartNumberingAfterBreak="0">
    <w:nsid w:val="1BD55F41"/>
    <w:multiLevelType w:val="hybridMultilevel"/>
    <w:tmpl w:val="2B4422B0"/>
    <w:lvl w:ilvl="0" w:tplc="41F0050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9E4EB3D4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6876FFB0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CFA6D086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41421490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21ECC3C6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082CF6C0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EF7C0C1E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5FB05144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abstractNum w:abstractNumId="2" w15:restartNumberingAfterBreak="0">
    <w:nsid w:val="54EC241C"/>
    <w:multiLevelType w:val="hybridMultilevel"/>
    <w:tmpl w:val="02944068"/>
    <w:lvl w:ilvl="0" w:tplc="635C27FC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3DA07CAC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71C06FF2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F218128A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A95CCA5C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D3C6148E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CA61E00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5529700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4740FA3E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3" w15:restartNumberingAfterBreak="0">
    <w:nsid w:val="6DDC6C82"/>
    <w:multiLevelType w:val="hybridMultilevel"/>
    <w:tmpl w:val="ECF4E7AE"/>
    <w:lvl w:ilvl="0" w:tplc="AABEEB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1D0A3EC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3A0C6DA6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E432E54C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31DE78DE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833644A4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C0FC32BA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57CC90D4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B1C42C7E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abstractNum w:abstractNumId="4" w15:restartNumberingAfterBreak="0">
    <w:nsid w:val="7A3B019D"/>
    <w:multiLevelType w:val="hybridMultilevel"/>
    <w:tmpl w:val="0ECE524A"/>
    <w:lvl w:ilvl="0" w:tplc="43C09AC2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68F6FDAE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9F608DE8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9A96D8B0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50FEBB42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644C5028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82267EE2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1FF207B6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350A4A6A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BAB"/>
    <w:rsid w:val="00240BAB"/>
    <w:rsid w:val="004457DD"/>
    <w:rsid w:val="00622182"/>
    <w:rsid w:val="00713E18"/>
    <w:rsid w:val="0086726E"/>
    <w:rsid w:val="0098528F"/>
    <w:rsid w:val="00BC06B9"/>
    <w:rsid w:val="00DE0EF2"/>
    <w:rsid w:val="00E32DFB"/>
    <w:rsid w:val="00E373D3"/>
    <w:rsid w:val="00E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306B96C"/>
  <w15:docId w15:val="{AF12FAFD-D570-4FEE-80C6-6E77DE49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52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28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9852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28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A5758BE6-63D4-4CD3-852B-210033AB7E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2583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Nataša Tončev</cp:lastModifiedBy>
  <cp:revision>7</cp:revision>
  <dcterms:created xsi:type="dcterms:W3CDTF">2023-05-15T09:53:00Z</dcterms:created>
  <dcterms:modified xsi:type="dcterms:W3CDTF">2023-05-30T08:55:00Z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6fae67d6-4e47-414e-89cc-79df387dd229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